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9FE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lang w:val="en-US" w:eastAsia="zh-CN"/>
        </w:rPr>
        <w:t>山东省实验中学德润校区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</w:rPr>
        <w:t>睡眠管理制度</w:t>
      </w:r>
    </w:p>
    <w:p w14:paraId="37D918F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</w:p>
    <w:p w14:paraId="2FD7AD3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为进一步贯彻落实教育部2021年全国教育工作会议精神，抓好学生作业、睡眠、手机、读物、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体质健康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管理等工作要求，落实落细立德树人根本任务，加强并优化学生睡眠管理，探索科学有效的睡眠管理方法，促进学生身心健康全面发展，现就进一步加强我校学生睡眠管理做具体方案如下：</w:t>
      </w:r>
    </w:p>
    <w:p w14:paraId="23D8C5F7">
      <w:pPr>
        <w:numPr>
          <w:ilvl w:val="0"/>
          <w:numId w:val="1"/>
        </w:numPr>
        <w:ind w:firstLine="643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加强领导，明确睡眠管理的重要意义</w:t>
      </w:r>
    </w:p>
    <w:p w14:paraId="647F5B4D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睡眠是学生健康成长的重要环节，是学校注重学生德智体美劳全面发展的重要体现。提高课堂效率需要学生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</w:t>
      </w:r>
      <w:r>
        <w:rPr>
          <w:rFonts w:hint="eastAsia" w:ascii="仿宋_GB2312" w:hAnsi="仿宋_GB2312" w:eastAsia="仿宋_GB2312" w:cs="仿宋_GB2312"/>
          <w:sz w:val="32"/>
          <w:szCs w:val="32"/>
        </w:rPr>
        <w:t>良好精神状态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可见学生的睡眠情况是高效课堂的关键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为此，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要积极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引导</w:t>
      </w:r>
      <w:r>
        <w:rPr>
          <w:rFonts w:hint="eastAsia" w:ascii="仿宋_GB2312" w:hAnsi="仿宋_GB2312" w:eastAsia="仿宋_GB2312" w:cs="仿宋_GB2312"/>
          <w:sz w:val="32"/>
          <w:szCs w:val="32"/>
        </w:rPr>
        <w:t>改善学生的睡眠情况，引导学生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家长关注学生睡眠质量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主动向学生家长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宣传睡眠重要性和睡眠不足的危害性，从而达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</w:rPr>
        <w:t>家校共识，共同促进学生的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科学睡眠，</w:t>
      </w:r>
      <w:r>
        <w:rPr>
          <w:rFonts w:hint="eastAsia" w:ascii="仿宋_GB2312" w:hAnsi="仿宋_GB2312" w:eastAsia="仿宋_GB2312" w:cs="仿宋_GB2312"/>
          <w:sz w:val="32"/>
          <w:szCs w:val="32"/>
        </w:rPr>
        <w:t>健康成长。</w:t>
      </w:r>
    </w:p>
    <w:p w14:paraId="682C04A4">
      <w:pPr>
        <w:numPr>
          <w:ilvl w:val="0"/>
          <w:numId w:val="1"/>
        </w:numPr>
        <w:ind w:left="0" w:leftChars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睡眠的布置与实施</w:t>
      </w:r>
      <w:bookmarkStart w:id="0" w:name="_GoBack"/>
      <w:bookmarkEnd w:id="0"/>
    </w:p>
    <w:p w14:paraId="7CFE8315">
      <w:pPr>
        <w:numPr>
          <w:ilvl w:val="0"/>
          <w:numId w:val="2"/>
        </w:numPr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立足学校作息时间，整体考虑学生居家的作息时间，确保学生每天睡眠时间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达到9</w:t>
      </w:r>
      <w:r>
        <w:rPr>
          <w:rFonts w:hint="eastAsia" w:ascii="仿宋_GB2312" w:hAnsi="仿宋_GB2312" w:eastAsia="仿宋_GB2312" w:cs="仿宋_GB2312"/>
          <w:sz w:val="32"/>
          <w:szCs w:val="32"/>
        </w:rPr>
        <w:t>小时。系统、科学、合理制定学生的睡眠计划，引导学生自觉遵守，形成习惯。</w:t>
      </w:r>
    </w:p>
    <w:p w14:paraId="757906E3">
      <w:pPr>
        <w:numPr>
          <w:ilvl w:val="0"/>
          <w:numId w:val="2"/>
        </w:numPr>
        <w:ind w:left="0" w:leftChars="0" w:firstLine="636" w:firstLineChars="19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学校、教师要进一步加强家校联系，发挥家校合力，倡导家长科学监督学生睡眠完成情况，及时了解学生睡眠动态。</w:t>
      </w:r>
    </w:p>
    <w:p w14:paraId="4786C9E6">
      <w:pPr>
        <w:numPr>
          <w:ilvl w:val="0"/>
          <w:numId w:val="2"/>
        </w:numPr>
        <w:ind w:left="0" w:leftChars="0" w:firstLine="636" w:firstLineChars="199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全校班级开展睡眠专题班会，教育学生养成良好的作息习惯。</w:t>
      </w:r>
    </w:p>
    <w:p w14:paraId="5D93BD49"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睡眠的管理与监督</w:t>
      </w:r>
    </w:p>
    <w:p w14:paraId="3F733E04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加强学生睡眠时间的监督。班主任通过家长加强对学生睡眠情况的监控，把好关，形成学生个人备案。定期开展有关睡眠情况的问卷调查，及时发现学生存在的问题，提出相应整改意见。</w:t>
      </w:r>
    </w:p>
    <w:p w14:paraId="428FFEF1">
      <w:pPr>
        <w:numPr>
          <w:ilvl w:val="0"/>
          <w:numId w:val="0"/>
        </w:numPr>
        <w:ind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加强监管，优化睡眠管理保障措施</w:t>
      </w:r>
    </w:p>
    <w:p w14:paraId="1DEF3A5B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建章立制，规范管理。构建本校学生的睡眠管理的一系列制度，抓规范要求，从制度上规范家长和学生睡眠情况的落实。建立学生睡眠常规检查制度，进行规范管理。形成以班主任和家长协调配合的管理机制，注重对学生睡眠质量的反馈，确保学生每天的睡眠时间达到要求。</w:t>
      </w:r>
    </w:p>
    <w:p w14:paraId="3D83B0B6"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强化督查，完善评价。学校将班级睡眠开展情况作为班主任工作的考核内容之一，加强监督检查，切实将学生睡眠工作的开展落到实处。</w:t>
      </w:r>
    </w:p>
    <w:p w14:paraId="7C82BC6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 xml:space="preserve">                           </w:t>
      </w:r>
    </w:p>
    <w:p w14:paraId="4F7D332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山东省实验中学德润校区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 xml:space="preserve"> </w:t>
      </w:r>
    </w:p>
    <w:p w14:paraId="3ABF93F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72" w:firstLineChars="200"/>
        <w:jc w:val="right"/>
        <w:textAlignment w:val="auto"/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pacing w:val="8"/>
          <w:sz w:val="32"/>
          <w:szCs w:val="32"/>
          <w:lang w:val="en-US" w:eastAsia="zh-CN"/>
        </w:rPr>
        <w:t>5.5</w:t>
      </w:r>
    </w:p>
    <w:p w14:paraId="0E1EC2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31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3A44E1-914A-447A-AE85-EADFF3FBC4D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54097A2-E78D-4505-89B1-0BF0B4888D9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4A7F544-5075-4805-BCE9-A56B84F121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2803F60-3D9A-47D8-AFB3-E716A16D552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272AE"/>
    <w:multiLevelType w:val="singleLevel"/>
    <w:tmpl w:val="C4D272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A2692B7"/>
    <w:multiLevelType w:val="singleLevel"/>
    <w:tmpl w:val="4A2692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TAzZTgyNGUwNmUxODQwZTliMzlkZDgyYWE4NDIifQ=="/>
  </w:docVars>
  <w:rsids>
    <w:rsidRoot w:val="007D436A"/>
    <w:rsid w:val="000D439A"/>
    <w:rsid w:val="001158B8"/>
    <w:rsid w:val="00123E6B"/>
    <w:rsid w:val="001F5CD0"/>
    <w:rsid w:val="00324778"/>
    <w:rsid w:val="005C7338"/>
    <w:rsid w:val="005E5AEF"/>
    <w:rsid w:val="00694DC4"/>
    <w:rsid w:val="00736220"/>
    <w:rsid w:val="007D436A"/>
    <w:rsid w:val="007E6B32"/>
    <w:rsid w:val="008B732B"/>
    <w:rsid w:val="00942200"/>
    <w:rsid w:val="00961D5D"/>
    <w:rsid w:val="009C7B6A"/>
    <w:rsid w:val="00AC451F"/>
    <w:rsid w:val="00CE03FD"/>
    <w:rsid w:val="00CE40E5"/>
    <w:rsid w:val="00D45CD5"/>
    <w:rsid w:val="00D47AFF"/>
    <w:rsid w:val="00DE1233"/>
    <w:rsid w:val="00F429B3"/>
    <w:rsid w:val="33BA482B"/>
    <w:rsid w:val="342C52AC"/>
    <w:rsid w:val="37C24210"/>
    <w:rsid w:val="4A3C142C"/>
    <w:rsid w:val="5699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780</Words>
  <Characters>790</Characters>
  <Lines>3</Lines>
  <Paragraphs>1</Paragraphs>
  <TotalTime>0</TotalTime>
  <ScaleCrop>false</ScaleCrop>
  <LinksUpToDate>false</LinksUpToDate>
  <CharactersWithSpaces>818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2021-05-25T10:18:00Z</dcterms:created>
  <dc:creator>AutoBVT</dc:creator>
  <cp:lastModifiedBy>后天乐天派</cp:lastModifiedBy>
  <cp:lastPrinted>2021-09-16T11:47:00Z</cp:lastPrinted>
  <dcterms:modified xsi:type="dcterms:W3CDTF">2025-07-10T00:39:06Z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418B02A57FCE45C49F3BC0DBA16477FC</vt:lpwstr>
  </property>
  <property fmtid="{D5CDD505-2E9C-101B-9397-08002B2CF9AE}" pid="4" name="KSOTemplateDocerSaveRecord">
    <vt:lpwstr>eyJoZGlkIjoiYjc4YjQ4YTRkZDBhNjQ5YWU5YWFlYjZkODQxYzVhMmQiLCJ1c2VySWQiOiIxMzcxMjE3NiJ9</vt:lpwstr>
  </property>
</Properties>
</file>